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F27F" w14:textId="77777777" w:rsidR="00602976" w:rsidRPr="00162AEF" w:rsidRDefault="00602976" w:rsidP="0060297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62AEF">
        <w:rPr>
          <w:rFonts w:ascii="Arial" w:hAnsi="Arial" w:cs="Arial"/>
          <w:b/>
        </w:rPr>
        <w:t>Uitgeschreven programma:</w:t>
      </w:r>
      <w:r>
        <w:rPr>
          <w:rFonts w:ascii="Arial" w:hAnsi="Arial" w:cs="Arial"/>
          <w:b/>
        </w:rPr>
        <w:t xml:space="preserve"> Integrale chronische zorg</w:t>
      </w:r>
    </w:p>
    <w:p w14:paraId="6F8DEB71" w14:textId="77777777" w:rsidR="00602976" w:rsidRPr="00EA21CF" w:rsidRDefault="00602976" w:rsidP="00602976">
      <w:pPr>
        <w:ind w:left="709"/>
      </w:pPr>
      <w:r w:rsidRPr="00EA21CF">
        <w:t>Scholing POH/HA</w:t>
      </w:r>
    </w:p>
    <w:p w14:paraId="328E512D" w14:textId="77777777" w:rsidR="00602976" w:rsidRDefault="00602976" w:rsidP="00602976">
      <w:pPr>
        <w:ind w:left="709"/>
      </w:pPr>
      <w:r>
        <w:t>Tijd</w:t>
      </w:r>
      <w:r>
        <w:tab/>
      </w:r>
      <w:r>
        <w:tab/>
      </w:r>
      <w:r w:rsidRPr="00405040">
        <w:t>1</w:t>
      </w:r>
      <w:r>
        <w:t>2</w:t>
      </w:r>
      <w:r w:rsidRPr="00405040">
        <w:t>.30-1</w:t>
      </w:r>
      <w:r>
        <w:t>3</w:t>
      </w:r>
      <w:r w:rsidRPr="00405040">
        <w:t>.30</w:t>
      </w:r>
      <w:r>
        <w:t xml:space="preserve"> in totaal 4 uur, geen pauzes</w:t>
      </w:r>
    </w:p>
    <w:p w14:paraId="18CD0065" w14:textId="77777777" w:rsidR="00602976" w:rsidRPr="00405040" w:rsidRDefault="00602976" w:rsidP="00602976">
      <w:pPr>
        <w:ind w:left="709"/>
      </w:pPr>
      <w:r>
        <w:t>Vorm</w:t>
      </w:r>
      <w:r>
        <w:tab/>
      </w:r>
      <w:r>
        <w:tab/>
        <w:t>online bijeenkomst</w:t>
      </w:r>
      <w:r w:rsidRPr="00405040">
        <w:t xml:space="preserve"> via teams</w:t>
      </w:r>
    </w:p>
    <w:p w14:paraId="0B94DC64" w14:textId="77777777" w:rsidR="00602976" w:rsidRDefault="00602976" w:rsidP="00602976">
      <w:pPr>
        <w:ind w:left="709"/>
      </w:pPr>
      <w:r>
        <w:t>26 januari</w:t>
      </w:r>
      <w:r>
        <w:tab/>
        <w:t>Introductie, data-analyse en nierfunctiestoornis</w:t>
      </w:r>
    </w:p>
    <w:p w14:paraId="68D7968F" w14:textId="77777777" w:rsidR="00602976" w:rsidRDefault="00602976" w:rsidP="00602976">
      <w:pPr>
        <w:ind w:left="709"/>
      </w:pPr>
      <w:r>
        <w:t>16 februari</w:t>
      </w:r>
      <w:r>
        <w:tab/>
        <w:t>Schildklierafwijkingen</w:t>
      </w:r>
    </w:p>
    <w:p w14:paraId="31B7C890" w14:textId="77777777" w:rsidR="00602976" w:rsidRDefault="00602976" w:rsidP="00602976">
      <w:pPr>
        <w:ind w:left="709"/>
      </w:pPr>
      <w:r>
        <w:t>23 maart</w:t>
      </w:r>
      <w:r>
        <w:tab/>
        <w:t>Atriumfibrilleren</w:t>
      </w:r>
    </w:p>
    <w:p w14:paraId="72960344" w14:textId="77777777" w:rsidR="00602976" w:rsidRDefault="00602976" w:rsidP="00602976">
      <w:pPr>
        <w:ind w:left="709"/>
      </w:pPr>
      <w:r>
        <w:t>20 april</w:t>
      </w:r>
      <w:r>
        <w:tab/>
        <w:t>Kwetsbare oudere en polyfarmacie</w:t>
      </w:r>
    </w:p>
    <w:p w14:paraId="2830DB6E" w14:textId="77777777" w:rsidR="0012298E" w:rsidRDefault="0012298E"/>
    <w:sectPr w:rsidR="0012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C414B"/>
    <w:multiLevelType w:val="hybridMultilevel"/>
    <w:tmpl w:val="AB7AF8BE"/>
    <w:lvl w:ilvl="0" w:tplc="5D68C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76"/>
    <w:rsid w:val="0012298E"/>
    <w:rsid w:val="0060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3BE4"/>
  <w15:chartTrackingRefBased/>
  <w15:docId w15:val="{E866E669-4805-43BF-B86E-9BB2ADE4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AE3C3A203BB469D3416E2E1629370" ma:contentTypeVersion="12" ma:contentTypeDescription="Een nieuw document maken." ma:contentTypeScope="" ma:versionID="611cbb0bf2ae99d6114a1b206f11c8c2">
  <xsd:schema xmlns:xsd="http://www.w3.org/2001/XMLSchema" xmlns:xs="http://www.w3.org/2001/XMLSchema" xmlns:p="http://schemas.microsoft.com/office/2006/metadata/properties" xmlns:ns2="7c275d94-4c1f-4c11-ae83-7ce82ec390b0" xmlns:ns3="890367f2-0c53-467b-be82-778a3c160972" targetNamespace="http://schemas.microsoft.com/office/2006/metadata/properties" ma:root="true" ma:fieldsID="964528169e81847e5108701fff5abf59" ns2:_="" ns3:_="">
    <xsd:import namespace="7c275d94-4c1f-4c11-ae83-7ce82ec390b0"/>
    <xsd:import namespace="890367f2-0c53-467b-be82-778a3c160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5d94-4c1f-4c11-ae83-7ce82ec39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367f2-0c53-467b-be82-778a3c160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48F27-D1EC-4695-A961-63C161C64E39}"/>
</file>

<file path=customXml/itemProps2.xml><?xml version="1.0" encoding="utf-8"?>
<ds:datastoreItem xmlns:ds="http://schemas.openxmlformats.org/officeDocument/2006/customXml" ds:itemID="{390A2D23-BBDB-4698-9212-83DE40B3146C}"/>
</file>

<file path=customXml/itemProps3.xml><?xml version="1.0" encoding="utf-8"?>
<ds:datastoreItem xmlns:ds="http://schemas.openxmlformats.org/officeDocument/2006/customXml" ds:itemID="{EDA59474-7C35-4BF8-B40F-CE5683C44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Graaf, Annet van der</dc:creator>
  <cp:keywords/>
  <dc:description/>
  <cp:lastModifiedBy>Graaf, Annet van der</cp:lastModifiedBy>
  <cp:revision>1</cp:revision>
  <dcterms:created xsi:type="dcterms:W3CDTF">2021-02-15T12:49:00Z</dcterms:created>
  <dcterms:modified xsi:type="dcterms:W3CDTF">2021-02-15T12:51:00Z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0x010100762AE3C3A203BB469D3416E2E1629370</vt:lpwstr>
  </property>
</Properties>
</file>